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7E0A" w14:textId="77777777" w:rsidR="005557F4" w:rsidRPr="005557F4" w:rsidRDefault="005557F4" w:rsidP="005557F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val="ru-BY" w:eastAsia="ru-BY"/>
        </w:rPr>
        <w:t>История и смысл Дня народного единства</w:t>
      </w:r>
    </w:p>
    <w:p w14:paraId="5039BD80" w14:textId="77777777" w:rsidR="005557F4" w:rsidRPr="005557F4" w:rsidRDefault="005557F4" w:rsidP="005557F4">
      <w:pPr>
        <w:spacing w:line="240" w:lineRule="auto"/>
        <w:ind w:left="1287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ru-BY" w:eastAsia="ru-BY"/>
        </w:rPr>
      </w:pPr>
    </w:p>
    <w:p w14:paraId="5227BDED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«Рожденный временем» – так прежде всего хочется сказать про один из самых молодых праздников суверенной Беларуси – День народного единства. Этот праздник появился не по отмашке сверху, не по чьей-либо воле, а был подсказан самой жизнью. Обладая глубоким историческим значением, он одновременно оказался наполненным важными смыслами дня сегодняшнего и обращенным в будущее.</w:t>
      </w:r>
    </w:p>
    <w:p w14:paraId="060A82D1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Впервые на самом высоком уровне идея учреждения Дня народного единства прозвучала на VI Всебелорусском народном собрании в феврале 2021 года. Инициатива не была спонтанной, она витала в воздухе. Достаточно сказать, что само собрание прошло под лозунгом «Единство. Развитие. Независимость».</w:t>
      </w:r>
    </w:p>
    <w:p w14:paraId="5C494C5D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Того требовал и текущий политический момент. Выстояв в августе 2020 года, белорусское общество осознало необходимость в объединяющем символе, который бы поставил точку на мятеже и одновременно выступил началом нового периода нашей истории. Вопрос нового праздника был предметом обсуждения на диалоговых площадках, научных конференциях, внутрипартийных дискуссиях.</w:t>
      </w:r>
    </w:p>
    <w:p w14:paraId="03036DB8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Он призван был стать громогласным ответом всем недоброжелателям: разделить белорусский народ не получилось сейчас, не получится и впредь. Несмотря на колоссальные ресурсы, которые были брошены на проведение «цветной революции» в Беларуси, белорусский народ выдюжил, не поддался на заморские посылы, остался верен себе, своей истории и своему единству.</w:t>
      </w:r>
    </w:p>
    <w:p w14:paraId="3594EED5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Белорусы поистине показали всему миру свою уникальность – именно наша страна стала первой, где не сработали политические технологии по слому государственного суверенитета.</w:t>
      </w:r>
    </w:p>
    <w:p w14:paraId="2D9B23B2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Глава государства поддержал озвученную инициативу.</w:t>
      </w:r>
    </w:p>
    <w:p w14:paraId="33B524A1" w14:textId="77777777" w:rsidR="005557F4" w:rsidRPr="005557F4" w:rsidRDefault="005557F4" w:rsidP="005557F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</w:pPr>
      <w:r w:rsidRPr="0055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  <w:t>Дата</w:t>
      </w:r>
    </w:p>
    <w:p w14:paraId="474AFA79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Ее предлагалось выбрать из двух вариантов:</w:t>
      </w:r>
    </w:p>
    <w:p w14:paraId="2277C076" w14:textId="77777777" w:rsidR="005557F4" w:rsidRPr="005557F4" w:rsidRDefault="005557F4" w:rsidP="005557F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17 сентября – начало освободительного похода Красной армии в 1939 году по освобождению белорусских земель от польской оккупации. День 17 сентября стал частью белорусской исторической традиции и широко отмечался на общесоюзном уровне с 1940 по 1949 год, что также нашло отражение в топонимике ряда населенных пунктов. Попытки возобновить традицию были в 1999 году. А 17 сентября 2009 года Глава государства направлял поздравления народу по случаю 70-летия начала освободительного похода РККА;</w:t>
      </w:r>
    </w:p>
    <w:p w14:paraId="671F33CD" w14:textId="77777777" w:rsidR="005557F4" w:rsidRPr="005557F4" w:rsidRDefault="005557F4" w:rsidP="005557F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14 ноября – законодательное оформление процесса воссоединения Западной Белоруссии с БССР.</w:t>
      </w:r>
    </w:p>
    <w:p w14:paraId="33131D82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Так или иначе обе даты связаны с освободительным походом Красной армии на территорию Западной Белоруссии, в результате которого произошло воссоединение Восточной и Западной Белоруссии, была восстановлена </w:t>
      </w: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lastRenderedPageBreak/>
        <w:t>историческая справедливость – белорусский народ воссоединился в рамках единого государства.</w:t>
      </w:r>
    </w:p>
    <w:p w14:paraId="7F5FDC7D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 нашей стране на каждой табличке улиц 17 Сентября будет историческая справка, раскрывающая суть этой важнейшей для белорусов даты.</w:t>
      </w:r>
    </w:p>
    <w:p w14:paraId="1B9AA691" w14:textId="77777777" w:rsidR="005557F4" w:rsidRPr="005557F4" w:rsidRDefault="005557F4" w:rsidP="005557F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</w:pPr>
      <w:r w:rsidRPr="0055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  <w:t>Без компромиссов</w:t>
      </w:r>
    </w:p>
    <w:p w14:paraId="16F4C598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Большинство граждан, принявших участие в электронном голосовании, сделали выбор в пользу 17 сентября. Кроме того, на площадке Администрации Президента Республики Беларусь состоялись экспертные обсуждения данного вопроса с участием БИСИ, Академии управления при Президенте Республики Беларусь, НАН Беларуси, МИД, представителей вузов, исторической общественности. Экспертное мнение совпало с общественным.</w:t>
      </w:r>
    </w:p>
    <w:p w14:paraId="474D258B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Главе государства была представлена консолидированная позиция:</w:t>
      </w:r>
    </w:p>
    <w:p w14:paraId="75A630B7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BY" w:eastAsia="ru-BY"/>
        </w:rPr>
        <w:t>«События 17 сентября позволили завершить процесс историко-культурного объединения белорусов в едином государстве».</w:t>
      </w:r>
    </w:p>
    <w:p w14:paraId="03A7D9EA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Правда, оставался один пикантный вопрос: «Что скажут западные соседи?» Ведь именно из соображений политической целесообразности – нежелания омрачать отношения с дружественной Польской Народной Республикой и бередить раны польской исторической памяти – с 50</w:t>
      </w: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noBreakHyphen/>
        <w:t>х годов ХХ века воссоединение белорусских земель в национальное государство если и отмечалось в БССР, то неофициально и максимально скромно.</w:t>
      </w:r>
    </w:p>
    <w:p w14:paraId="595F9C2E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Ответ на него был однозначен – в отстаивании своих национальных интересов компромиссов быть не может. Открывать новую страницу своей судьбы белорусы будут сами, исходя из своих собственных, а не навязанных представлений о </w:t>
      </w:r>
      <w:proofErr w:type="spellStart"/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сущном</w:t>
      </w:r>
      <w:proofErr w:type="spellEnd"/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и должном.</w:t>
      </w:r>
    </w:p>
    <w:p w14:paraId="43F77710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Исходя из народного решения Указом Президента Республики Беларусь от 7 июня 2021 № 206 в нашей стране учрежден государственный праздник − День народного единства, который отмечается ежегодно 17 сентября.</w:t>
      </w:r>
    </w:p>
    <w:p w14:paraId="079F7F4D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На встрече с активом местной вертикали по актуальным вопросам общественно-политической обстановки 30 июля 2021 года Глава государства Александр Лукашенко отметил особую значимость воссоединения белорусских семей и территорий в 1939-м:</w:t>
      </w:r>
    </w:p>
    <w:p w14:paraId="0CE36253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– Память об этом событии живет в сердцах белорусов, потому что оно стало актом исторической справедливости в отношении белорусского народа, разделенного против его воли. Вот почему нужны суверенитет и независимость – чтобы нас никогда больше против нашей воли не делили. 17 сентября символизирует незыблемость территориальной и этнической консолидации белорусской нации.</w:t>
      </w:r>
    </w:p>
    <w:p w14:paraId="0A3FCA38" w14:textId="77777777" w:rsidR="005557F4" w:rsidRPr="005557F4" w:rsidRDefault="005557F4" w:rsidP="005557F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</w:pPr>
      <w:r w:rsidRPr="0055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  <w:t>Сила единства</w:t>
      </w:r>
    </w:p>
    <w:p w14:paraId="4C3D856F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Сегодня мы можем смело говорить о фактическом оформлении в Беларуси триады главных государственных праздников: День Независимости, День Победы и День народного единства.</w:t>
      </w:r>
    </w:p>
    <w:p w14:paraId="6F34CAEA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Каждый из них является знаковым, несущим в себе глубокий смысл и отражающим белорусскую судьбу.</w:t>
      </w:r>
    </w:p>
    <w:p w14:paraId="575959CF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День народного единства прежде всего символизирует национальную, государственную и территориальную целостность Беларуси, подчеркивает </w:t>
      </w: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lastRenderedPageBreak/>
        <w:t>весомый исторический фундамент современной государственности. Это символ исторического оформления белорусской нации, искреннего стремления белорусов жить одной семьей в собственном доме.</w:t>
      </w:r>
    </w:p>
    <w:p w14:paraId="19D73C22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Он учит нас: утрата единства неминуемо приводит к утрате территориальной целостности, а значит – к потере государства. История примеров знает немало.</w:t>
      </w:r>
    </w:p>
    <w:p w14:paraId="712AA756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 событиях 1939 года не только трагедия, страдания и потери. Сквозь призму исторической перспективы мы видим в них национальное достоинство белорусов, победу нашего никем не сломленного духа.</w:t>
      </w:r>
    </w:p>
    <w:p w14:paraId="0C6276EC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 этом государственном празднике – непреходящая благодарность и дань уважения современников предыдущим поколениям, отстоявшим право самим определять свою судьбу.</w:t>
      </w:r>
    </w:p>
    <w:p w14:paraId="3878E5C5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 основе нашего единства – каждодневный труд, традиционные ценности, сильное государство и истинный национальный лидер.</w:t>
      </w:r>
    </w:p>
    <w:p w14:paraId="11138C96" w14:textId="77777777" w:rsidR="005557F4" w:rsidRPr="005557F4" w:rsidRDefault="005557F4" w:rsidP="005557F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</w:pPr>
      <w:r w:rsidRPr="0055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  <w:t>ИСТОРИЯ</w:t>
      </w:r>
    </w:p>
    <w:p w14:paraId="36051E0D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Карту нынешней Беларуси кроили не единожды.</w:t>
      </w:r>
    </w:p>
    <w:p w14:paraId="7D5E9E1A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Со школьной скамьи мы знаем о заключении Брестского (3 марта 1918 г.) и Рижского (18 марта 1921 г.) мирных договоров. Но все эти «миры» были не про нас.</w:t>
      </w:r>
    </w:p>
    <w:p w14:paraId="31E4534B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 результате первого нашу землю разделили между Германией и Советской Россией. Переговоры проходили в Бресте, но полномочия направленных туда белорусских представителей отказались даже признать.</w:t>
      </w:r>
    </w:p>
    <w:p w14:paraId="1F5C23DD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После заключения Рижского договора белорусская нация и ее этническая территория оказались разделены на три части. Как суверенное государство ССРБ функционировала в границах 6 уездов бывшей Минской губернии, на площади 52,4 тыс. кв. км и с населением 1544 тыс. человек.</w:t>
      </w:r>
    </w:p>
    <w:p w14:paraId="2CD890EE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И этот мирный договор был подписан без участия белорусов. А все почему?</w:t>
      </w:r>
    </w:p>
    <w:p w14:paraId="0B3CC46B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Да, мы имели историческое право на свои земли и право на самоопределение нации. Но не имели силы, чтобы отстоять и то и другое. Возвращать свои земли белорусский народ будет долгие 18 лет. Сначала восточные – в 1924 и 1926 годах. Затем западные – в 1939-м. Долгие 18 лет польский оккупационный режим претворял в жизнь политику </w:t>
      </w:r>
      <w:proofErr w:type="spellStart"/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этноцида</w:t>
      </w:r>
      <w:proofErr w:type="spellEnd"/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белорусского народа.</w:t>
      </w:r>
    </w:p>
    <w:p w14:paraId="3547FB10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Сентябрьские события 1939 года ликвидировали историческую несправедливость Рижского договора.</w:t>
      </w:r>
    </w:p>
    <w:p w14:paraId="25776583" w14:textId="77777777" w:rsidR="005557F4" w:rsidRPr="005557F4" w:rsidRDefault="005557F4" w:rsidP="0055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Территория Беларуси вновь обрела целостность, вернулась в русло вековой исторической традиции. На освобожденных западно-белорусских землях были созданы условия для строительства новой жизни. С этого времени национальное единство явилось важнейшей предпосылкой для дальнейшего национально-государственного развития, общего поступательного движения к прогрессу.</w:t>
      </w:r>
    </w:p>
    <w:p w14:paraId="680ED380" w14:textId="23213A4B" w:rsidR="004F610A" w:rsidRDefault="005557F4" w:rsidP="005557F4">
      <w:pPr>
        <w:ind w:firstLine="567"/>
        <w:jc w:val="both"/>
      </w:pPr>
      <w:r w:rsidRPr="005557F4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</w:r>
    </w:p>
    <w:sectPr w:rsidR="004F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5F49"/>
    <w:multiLevelType w:val="multilevel"/>
    <w:tmpl w:val="7740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D1596"/>
    <w:multiLevelType w:val="multilevel"/>
    <w:tmpl w:val="7A4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F4"/>
    <w:rsid w:val="004F610A"/>
    <w:rsid w:val="0055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0494"/>
  <w15:chartTrackingRefBased/>
  <w15:docId w15:val="{A013BEFC-4230-4980-B3CC-CB2210CA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Оксана Васильевна</dc:creator>
  <cp:keywords/>
  <dc:description/>
  <cp:lastModifiedBy>Гончарова Оксана Васильевна</cp:lastModifiedBy>
  <cp:revision>1</cp:revision>
  <dcterms:created xsi:type="dcterms:W3CDTF">2024-09-17T06:09:00Z</dcterms:created>
  <dcterms:modified xsi:type="dcterms:W3CDTF">2024-09-17T06:11:00Z</dcterms:modified>
</cp:coreProperties>
</file>